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F" w:rsidRDefault="00902620" w:rsidP="00B93DCF">
      <w:pPr>
        <w:pStyle w:val="Tytu"/>
      </w:pPr>
      <w:r w:rsidRPr="0025047D">
        <w:t>ZARZĄDZENIE</w:t>
      </w:r>
    </w:p>
    <w:p w:rsidR="00902620" w:rsidRPr="0025047D" w:rsidRDefault="00902620" w:rsidP="00B93DCF">
      <w:pPr>
        <w:pStyle w:val="Tytu"/>
        <w:rPr>
          <w:b w:val="0"/>
        </w:rPr>
      </w:pPr>
      <w:r w:rsidRPr="0025047D">
        <w:t>WOJEWODY MAŁOPOLSKIEGO</w:t>
      </w:r>
    </w:p>
    <w:p w:rsidR="00902620" w:rsidRPr="0025047D" w:rsidRDefault="00902620" w:rsidP="00902620">
      <w:pPr>
        <w:spacing w:line="360" w:lineRule="auto"/>
        <w:jc w:val="center"/>
        <w:rPr>
          <w:b/>
        </w:rPr>
      </w:pPr>
      <w:r w:rsidRPr="0025047D">
        <w:rPr>
          <w:b/>
        </w:rPr>
        <w:t>z dnia ……</w:t>
      </w:r>
      <w:r>
        <w:rPr>
          <w:b/>
        </w:rPr>
        <w:t>………….</w:t>
      </w:r>
      <w:r w:rsidRPr="0025047D">
        <w:rPr>
          <w:b/>
        </w:rPr>
        <w:t>………</w:t>
      </w:r>
      <w:r w:rsidR="00FA7779">
        <w:rPr>
          <w:b/>
        </w:rPr>
        <w:t>…………</w:t>
      </w:r>
      <w:bookmarkStart w:id="0" w:name="_GoBack"/>
      <w:bookmarkEnd w:id="0"/>
      <w:r w:rsidRPr="0025047D">
        <w:rPr>
          <w:b/>
        </w:rPr>
        <w:t xml:space="preserve">  r.</w:t>
      </w:r>
    </w:p>
    <w:p w:rsidR="00902620" w:rsidRPr="0025047D" w:rsidRDefault="00902620" w:rsidP="00902620">
      <w:pPr>
        <w:jc w:val="center"/>
        <w:rPr>
          <w:b/>
        </w:rPr>
      </w:pPr>
    </w:p>
    <w:p w:rsidR="00902620" w:rsidRPr="004E02F3" w:rsidRDefault="00902620" w:rsidP="004E02F3">
      <w:pPr>
        <w:pStyle w:val="Tekstpodstawowy"/>
        <w:spacing w:line="240" w:lineRule="auto"/>
        <w:jc w:val="center"/>
        <w:rPr>
          <w:b/>
        </w:rPr>
      </w:pPr>
      <w:r w:rsidRPr="004E02F3">
        <w:rPr>
          <w:b/>
        </w:rPr>
        <w:t xml:space="preserve">w sprawie </w:t>
      </w:r>
      <w:r w:rsidR="006279F4">
        <w:rPr>
          <w:b/>
        </w:rPr>
        <w:t>„</w:t>
      </w:r>
      <w:r w:rsidR="004E02F3" w:rsidRPr="004E02F3">
        <w:rPr>
          <w:b/>
        </w:rPr>
        <w:t>Wieloletniego programu współpracy Wojewody Małopolskiego z</w:t>
      </w:r>
      <w:r w:rsidR="004E02F3">
        <w:rPr>
          <w:b/>
        </w:rPr>
        <w:t> </w:t>
      </w:r>
      <w:r w:rsidR="004E02F3" w:rsidRPr="004E02F3">
        <w:rPr>
          <w:b/>
        </w:rPr>
        <w:t>organizacjami pozarządowymi i innymi podmiotami prowadzącymi działalność pożytku publicznego w zakresie pomocy społecznej na lata 2020-2022</w:t>
      </w:r>
      <w:r w:rsidR="006279F4">
        <w:rPr>
          <w:b/>
        </w:rPr>
        <w:t>”</w:t>
      </w:r>
    </w:p>
    <w:p w:rsidR="00902620" w:rsidRDefault="00902620" w:rsidP="00902620">
      <w:pPr>
        <w:pStyle w:val="Tekstpodstawowy"/>
      </w:pPr>
    </w:p>
    <w:p w:rsidR="00902620" w:rsidRPr="0025047D" w:rsidRDefault="00902620" w:rsidP="00902620">
      <w:pPr>
        <w:pStyle w:val="Tekstpodstawowy"/>
        <w:spacing w:line="240" w:lineRule="auto"/>
      </w:pPr>
    </w:p>
    <w:p w:rsidR="004E02F3" w:rsidRPr="0025047D" w:rsidRDefault="00902620" w:rsidP="00454241">
      <w:pPr>
        <w:pStyle w:val="Tekstpodstawowy2"/>
        <w:spacing w:after="0" w:line="240" w:lineRule="auto"/>
        <w:ind w:firstLine="567"/>
        <w:jc w:val="both"/>
      </w:pPr>
      <w:r w:rsidRPr="0025047D">
        <w:t>Na podstawie art. 5</w:t>
      </w:r>
      <w:r w:rsidR="004E02F3">
        <w:t>b</w:t>
      </w:r>
      <w:r w:rsidRPr="0025047D">
        <w:t xml:space="preserve"> ustawy z dnia 24 kwietnia 2003 r. o działalności pożytku publicznego i o wolontariacie (Dz. U. z 201</w:t>
      </w:r>
      <w:r w:rsidR="004E02F3">
        <w:t>9</w:t>
      </w:r>
      <w:r w:rsidRPr="0025047D">
        <w:t xml:space="preserve"> r. poz. </w:t>
      </w:r>
      <w:r w:rsidR="004E02F3">
        <w:t>688</w:t>
      </w:r>
      <w:r w:rsidR="00D073F0">
        <w:t xml:space="preserve"> </w:t>
      </w:r>
      <w:r w:rsidR="00CA7A90">
        <w:t>i 1570</w:t>
      </w:r>
      <w:r w:rsidR="00454241">
        <w:t xml:space="preserve">) </w:t>
      </w:r>
      <w:r w:rsidR="001C5E54">
        <w:t xml:space="preserve">i </w:t>
      </w:r>
      <w:r w:rsidR="004E02F3">
        <w:t>art. 17 ustawy z</w:t>
      </w:r>
      <w:r w:rsidR="00CA7A90">
        <w:t> </w:t>
      </w:r>
      <w:r w:rsidR="001C5E54">
        <w:t>dnia 23 </w:t>
      </w:r>
      <w:r w:rsidR="004E02F3">
        <w:t>stycznia 2009 r. o wojewodzie i administracji rządowej w województwie</w:t>
      </w:r>
      <w:r w:rsidR="00CA7A90">
        <w:br/>
      </w:r>
      <w:r w:rsidR="004E02F3">
        <w:t>(Dz. U. z 201</w:t>
      </w:r>
      <w:r w:rsidR="00CA7A90">
        <w:t>9</w:t>
      </w:r>
      <w:r w:rsidR="004E02F3">
        <w:t xml:space="preserve"> r. poz. </w:t>
      </w:r>
      <w:r w:rsidR="00CA7A90">
        <w:t>1464</w:t>
      </w:r>
      <w:r w:rsidR="004E02F3">
        <w:t>) zarządza się, co następuje:</w:t>
      </w:r>
    </w:p>
    <w:p w:rsidR="00902620" w:rsidRPr="0025047D" w:rsidRDefault="00902620" w:rsidP="00902620">
      <w:pPr>
        <w:pStyle w:val="Tekstpodstawowy2"/>
        <w:spacing w:after="0" w:line="240" w:lineRule="auto"/>
        <w:jc w:val="both"/>
        <w:rPr>
          <w:color w:val="FF0000"/>
        </w:rPr>
      </w:pPr>
    </w:p>
    <w:p w:rsidR="00902620" w:rsidRDefault="00902620" w:rsidP="006279F4">
      <w:pPr>
        <w:pStyle w:val="Tekstpodstawowy2"/>
        <w:spacing w:after="0" w:line="240" w:lineRule="auto"/>
        <w:ind w:firstLine="567"/>
        <w:jc w:val="both"/>
      </w:pPr>
      <w:r w:rsidRPr="001C5E54">
        <w:rPr>
          <w:b/>
        </w:rPr>
        <w:t>§ 1.</w:t>
      </w:r>
      <w:r w:rsidRPr="0025047D">
        <w:t xml:space="preserve"> P</w:t>
      </w:r>
      <w:r w:rsidR="006279F4">
        <w:t>rzyjmuje się „</w:t>
      </w:r>
      <w:r w:rsidR="006279F4" w:rsidRPr="006279F4">
        <w:t>Wieloletni program współpracy Wojewody Małopolskiego z</w:t>
      </w:r>
      <w:r w:rsidR="006279F4">
        <w:t> </w:t>
      </w:r>
      <w:r w:rsidR="006279F4" w:rsidRPr="006279F4">
        <w:t>organizacjami pozarządowymi i innymi podmiotami prowadzącymi działalność pożytku publicznego w zakresie pomocy społecznej na lata 2020-2022</w:t>
      </w:r>
      <w:r w:rsidR="006279F4">
        <w:t xml:space="preserve">”, </w:t>
      </w:r>
      <w:r w:rsidR="001C5E54">
        <w:t>zwany dalej „Programem”, który stanowi</w:t>
      </w:r>
      <w:r w:rsidR="006279F4" w:rsidRPr="006279F4">
        <w:t xml:space="preserve"> załącznik do zarządzenia</w:t>
      </w:r>
      <w:r w:rsidRPr="00C64A37">
        <w:t>.</w:t>
      </w:r>
    </w:p>
    <w:p w:rsidR="00902620" w:rsidRDefault="00902620" w:rsidP="00902620">
      <w:pPr>
        <w:pStyle w:val="Tekstpodstawowy"/>
        <w:spacing w:line="240" w:lineRule="auto"/>
        <w:ind w:firstLine="567"/>
        <w:rPr>
          <w:bCs/>
        </w:rPr>
      </w:pPr>
    </w:p>
    <w:p w:rsidR="00902620" w:rsidRPr="00C64A37" w:rsidRDefault="00902620" w:rsidP="006279F4">
      <w:pPr>
        <w:pStyle w:val="Tekstpodstawowy"/>
        <w:spacing w:line="240" w:lineRule="auto"/>
        <w:ind w:firstLine="567"/>
        <w:rPr>
          <w:bCs/>
        </w:rPr>
      </w:pPr>
      <w:r w:rsidRPr="001C5E54">
        <w:rPr>
          <w:b/>
          <w:bCs/>
        </w:rPr>
        <w:t>§ 2.</w:t>
      </w:r>
      <w:r w:rsidR="006279F4" w:rsidRPr="006279F4">
        <w:t xml:space="preserve"> Zobowiązuje się dyrektorów Małopolskiego Urzędu Wojewódzkiego w Krakowie </w:t>
      </w:r>
      <w:r w:rsidR="00A41336">
        <w:t xml:space="preserve">oraz Pełnomocników Wojewody Małopolskiego </w:t>
      </w:r>
      <w:r w:rsidR="006279F4" w:rsidRPr="006279F4">
        <w:t>do wdroż</w:t>
      </w:r>
      <w:r w:rsidR="001C5E54">
        <w:t>enia i stosowania Programu</w:t>
      </w:r>
      <w:r w:rsidR="006279F4" w:rsidRPr="006279F4">
        <w:t>, zgodnie z</w:t>
      </w:r>
      <w:r w:rsidR="00303689">
        <w:t> </w:t>
      </w:r>
      <w:r w:rsidR="006279F4" w:rsidRPr="006279F4">
        <w:t>zakresem działania</w:t>
      </w:r>
      <w:r w:rsidRPr="00C64A37">
        <w:rPr>
          <w:bCs/>
        </w:rPr>
        <w:t>.</w:t>
      </w:r>
    </w:p>
    <w:p w:rsidR="001A036E" w:rsidRDefault="001A036E" w:rsidP="00902620">
      <w:pPr>
        <w:pStyle w:val="Tekstpodstawowy"/>
        <w:spacing w:line="240" w:lineRule="auto"/>
        <w:ind w:firstLine="567"/>
        <w:rPr>
          <w:bCs/>
        </w:rPr>
      </w:pPr>
    </w:p>
    <w:p w:rsidR="00902620" w:rsidRPr="00C64A37" w:rsidRDefault="00902620" w:rsidP="00303689">
      <w:pPr>
        <w:pStyle w:val="Tekstpodstawowy"/>
        <w:spacing w:line="240" w:lineRule="auto"/>
        <w:ind w:firstLine="567"/>
      </w:pPr>
      <w:r w:rsidRPr="001C5E54">
        <w:rPr>
          <w:b/>
          <w:bCs/>
        </w:rPr>
        <w:t>§ 3.</w:t>
      </w:r>
      <w:r w:rsidRPr="00C64A37">
        <w:rPr>
          <w:bCs/>
        </w:rPr>
        <w:t xml:space="preserve"> </w:t>
      </w:r>
      <w:r w:rsidR="001C5E54">
        <w:rPr>
          <w:bCs/>
        </w:rPr>
        <w:t>P</w:t>
      </w:r>
      <w:r w:rsidR="00303689" w:rsidRPr="00303689">
        <w:rPr>
          <w:bCs/>
        </w:rPr>
        <w:t xml:space="preserve">rogram </w:t>
      </w:r>
      <w:r w:rsidR="00303689">
        <w:rPr>
          <w:bCs/>
        </w:rPr>
        <w:t xml:space="preserve">podlega ogłoszeniu na stronie internetowej </w:t>
      </w:r>
      <w:r w:rsidR="00303689" w:rsidRPr="00303689">
        <w:rPr>
          <w:bCs/>
        </w:rPr>
        <w:t xml:space="preserve">Małopolskiego Urzędu Wojewódzkiego w Krakowie w zakładce </w:t>
      </w:r>
      <w:r w:rsidR="00303689">
        <w:rPr>
          <w:bCs/>
        </w:rPr>
        <w:t>„</w:t>
      </w:r>
      <w:r w:rsidR="00303689" w:rsidRPr="00303689">
        <w:rPr>
          <w:bCs/>
        </w:rPr>
        <w:t>Organizacje pozarządowe</w:t>
      </w:r>
      <w:r w:rsidR="00303689">
        <w:rPr>
          <w:bCs/>
        </w:rPr>
        <w:t>” oraz w Biuletynie Informacji Publicznej</w:t>
      </w:r>
      <w:r w:rsidR="001C5E54">
        <w:rPr>
          <w:bCs/>
        </w:rPr>
        <w:t xml:space="preserve"> </w:t>
      </w:r>
      <w:r w:rsidR="001C5E54" w:rsidRPr="00303689">
        <w:rPr>
          <w:bCs/>
        </w:rPr>
        <w:t>Małopolskiego Urzędu Wojewódzkiego w Krakowie</w:t>
      </w:r>
      <w:r w:rsidR="001C5E54">
        <w:rPr>
          <w:bCs/>
        </w:rPr>
        <w:t>.</w:t>
      </w:r>
    </w:p>
    <w:p w:rsidR="00902620" w:rsidRPr="00C64A37" w:rsidRDefault="00902620" w:rsidP="00902620">
      <w:pPr>
        <w:pStyle w:val="Tekstpodstawowy"/>
        <w:spacing w:line="240" w:lineRule="auto"/>
        <w:ind w:firstLine="567"/>
        <w:rPr>
          <w:bCs/>
        </w:rPr>
      </w:pPr>
    </w:p>
    <w:p w:rsidR="00902620" w:rsidRDefault="00902620" w:rsidP="001C5E54">
      <w:pPr>
        <w:pStyle w:val="Tekstpodstawowy"/>
        <w:spacing w:line="240" w:lineRule="auto"/>
        <w:ind w:firstLine="567"/>
        <w:rPr>
          <w:bCs/>
        </w:rPr>
      </w:pPr>
      <w:r w:rsidRPr="001C5E54">
        <w:rPr>
          <w:b/>
          <w:bCs/>
        </w:rPr>
        <w:t xml:space="preserve">§ </w:t>
      </w:r>
      <w:r w:rsidR="00303689" w:rsidRPr="001C5E54">
        <w:rPr>
          <w:b/>
          <w:bCs/>
        </w:rPr>
        <w:t>4</w:t>
      </w:r>
      <w:r w:rsidRPr="001C5E54">
        <w:rPr>
          <w:b/>
          <w:bCs/>
        </w:rPr>
        <w:t>.</w:t>
      </w:r>
      <w:r w:rsidRPr="00C64A37">
        <w:rPr>
          <w:bCs/>
        </w:rPr>
        <w:t xml:space="preserve"> </w:t>
      </w:r>
      <w:r w:rsidR="00303689" w:rsidRPr="00303689">
        <w:t>Zarządzenie wchodzi w życie z dniem podpisania</w:t>
      </w:r>
      <w:r w:rsidRPr="00C64A37">
        <w:t>.</w:t>
      </w:r>
    </w:p>
    <w:p w:rsidR="00640202" w:rsidRDefault="00640202" w:rsidP="00902620"/>
    <w:p w:rsidR="00EF6C36" w:rsidRDefault="00EF6C36" w:rsidP="00902620"/>
    <w:p w:rsidR="00EF6C36" w:rsidRDefault="00EF6C36" w:rsidP="00902620"/>
    <w:p w:rsidR="00EF6C36" w:rsidRDefault="00EF6C36" w:rsidP="00902620"/>
    <w:p w:rsidR="00EF6C36" w:rsidRDefault="00EF6C36" w:rsidP="00902620"/>
    <w:sectPr w:rsidR="00EF6C36" w:rsidSect="00902620">
      <w:footerReference w:type="even" r:id="rId7"/>
      <w:footerReference w:type="default" r:id="rId8"/>
      <w:endnotePr>
        <w:numFmt w:val="decimal"/>
      </w:endnotePr>
      <w:pgSz w:w="11906" w:h="16838"/>
      <w:pgMar w:top="113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CA" w:rsidRDefault="00AC03CA">
      <w:r>
        <w:separator/>
      </w:r>
    </w:p>
  </w:endnote>
  <w:endnote w:type="continuationSeparator" w:id="0">
    <w:p w:rsidR="00AC03CA" w:rsidRDefault="00A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1A" w:rsidRDefault="00F853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44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441A" w:rsidRDefault="00024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0921"/>
      <w:docPartObj>
        <w:docPartGallery w:val="Page Numbers (Bottom of Page)"/>
        <w:docPartUnique/>
      </w:docPartObj>
    </w:sdtPr>
    <w:sdtEndPr/>
    <w:sdtContent>
      <w:p w:rsidR="00640202" w:rsidRDefault="00F853BE">
        <w:pPr>
          <w:pStyle w:val="Stopka"/>
          <w:jc w:val="right"/>
        </w:pPr>
        <w:r>
          <w:rPr>
            <w:noProof/>
          </w:rPr>
          <w:fldChar w:fldCharType="begin"/>
        </w:r>
        <w:r w:rsidR="000037E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2C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41A" w:rsidRDefault="00024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CA" w:rsidRDefault="00AC03CA">
      <w:r>
        <w:separator/>
      </w:r>
    </w:p>
  </w:footnote>
  <w:footnote w:type="continuationSeparator" w:id="0">
    <w:p w:rsidR="00AC03CA" w:rsidRDefault="00AC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E2"/>
    <w:multiLevelType w:val="singleLevel"/>
    <w:tmpl w:val="1AEC482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5EE2A9B"/>
    <w:multiLevelType w:val="hybridMultilevel"/>
    <w:tmpl w:val="93548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E2098"/>
    <w:multiLevelType w:val="multilevel"/>
    <w:tmpl w:val="294836C2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EEB7C36"/>
    <w:multiLevelType w:val="singleLevel"/>
    <w:tmpl w:val="FADEAE4C"/>
    <w:lvl w:ilvl="0">
      <w:start w:val="1"/>
      <w:numFmt w:val="decimal"/>
      <w:lvlText w:val="%1)"/>
      <w:legacy w:legacy="1" w:legacySpace="120" w:legacyIndent="397"/>
      <w:lvlJc w:val="left"/>
      <w:pPr>
        <w:ind w:left="1531" w:hanging="397"/>
      </w:pPr>
      <w:rPr>
        <w:rFonts w:cs="Times New Roman"/>
      </w:rPr>
    </w:lvl>
  </w:abstractNum>
  <w:abstractNum w:abstractNumId="4" w15:restartNumberingAfterBreak="0">
    <w:nsid w:val="14DF550D"/>
    <w:multiLevelType w:val="singleLevel"/>
    <w:tmpl w:val="F5DC9278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4"/>
        <w:szCs w:val="24"/>
      </w:rPr>
    </w:lvl>
  </w:abstractNum>
  <w:abstractNum w:abstractNumId="5" w15:restartNumberingAfterBreak="0">
    <w:nsid w:val="18F51CA0"/>
    <w:multiLevelType w:val="hybridMultilevel"/>
    <w:tmpl w:val="5CEAF566"/>
    <w:lvl w:ilvl="0" w:tplc="FFFFFFFF">
      <w:start w:val="1"/>
      <w:numFmt w:val="decimal"/>
      <w:lvlText w:val="%1)"/>
      <w:lvlJc w:val="left"/>
      <w:pPr>
        <w:tabs>
          <w:tab w:val="num" w:pos="770"/>
        </w:tabs>
        <w:ind w:left="770" w:hanging="4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6" w15:restartNumberingAfterBreak="0">
    <w:nsid w:val="1BB06590"/>
    <w:multiLevelType w:val="singleLevel"/>
    <w:tmpl w:val="1AEC482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218A5175"/>
    <w:multiLevelType w:val="singleLevel"/>
    <w:tmpl w:val="5F887956"/>
    <w:lvl w:ilvl="0">
      <w:start w:val="1"/>
      <w:numFmt w:val="decimal"/>
      <w:lvlText w:val="%1)"/>
      <w:legacy w:legacy="1" w:legacySpace="120" w:legacyIndent="377"/>
      <w:lvlJc w:val="left"/>
      <w:pPr>
        <w:ind w:left="1228" w:hanging="377"/>
      </w:pPr>
      <w:rPr>
        <w:rFonts w:cs="Times New Roman"/>
      </w:rPr>
    </w:lvl>
  </w:abstractNum>
  <w:abstractNum w:abstractNumId="8" w15:restartNumberingAfterBreak="0">
    <w:nsid w:val="32EC3C62"/>
    <w:multiLevelType w:val="hybridMultilevel"/>
    <w:tmpl w:val="6950BD16"/>
    <w:lvl w:ilvl="0" w:tplc="D18EC2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2925"/>
    <w:multiLevelType w:val="singleLevel"/>
    <w:tmpl w:val="66AEA1D4"/>
    <w:lvl w:ilvl="0">
      <w:start w:val="1"/>
      <w:numFmt w:val="decimal"/>
      <w:lvlText w:val="%1)"/>
      <w:legacy w:legacy="1" w:legacySpace="120" w:legacyIndent="397"/>
      <w:lvlJc w:val="left"/>
      <w:pPr>
        <w:ind w:left="1069" w:hanging="397"/>
      </w:pPr>
      <w:rPr>
        <w:rFonts w:cs="Times New Roman"/>
      </w:rPr>
    </w:lvl>
  </w:abstractNum>
  <w:abstractNum w:abstractNumId="10" w15:restartNumberingAfterBreak="0">
    <w:nsid w:val="402F1F9C"/>
    <w:multiLevelType w:val="hybridMultilevel"/>
    <w:tmpl w:val="BE066852"/>
    <w:lvl w:ilvl="0" w:tplc="6C3489A2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1" w:tplc="FBAEE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5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2354D"/>
    <w:multiLevelType w:val="hybridMultilevel"/>
    <w:tmpl w:val="4F501582"/>
    <w:lvl w:ilvl="0" w:tplc="D9AEAAA4">
      <w:start w:val="1"/>
      <w:numFmt w:val="decimal"/>
      <w:lvlText w:val="%1)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1" w:tplc="F8903FAA">
      <w:start w:val="4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C6FB4"/>
    <w:multiLevelType w:val="hybridMultilevel"/>
    <w:tmpl w:val="C9BE3AE2"/>
    <w:lvl w:ilvl="0" w:tplc="4F94513E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1" w:tplc="5E28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AE0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75944"/>
    <w:multiLevelType w:val="hybridMultilevel"/>
    <w:tmpl w:val="A208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D406B"/>
    <w:multiLevelType w:val="hybridMultilevel"/>
    <w:tmpl w:val="83EEAA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002B0"/>
    <w:multiLevelType w:val="hybridMultilevel"/>
    <w:tmpl w:val="A342C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5303"/>
    <w:multiLevelType w:val="hybridMultilevel"/>
    <w:tmpl w:val="C0C82F04"/>
    <w:lvl w:ilvl="0" w:tplc="D18EC2A6">
      <w:start w:val="1"/>
      <w:numFmt w:val="decimal"/>
      <w:lvlText w:val="%1)"/>
      <w:lvlJc w:val="left"/>
      <w:pPr>
        <w:tabs>
          <w:tab w:val="num" w:pos="1740"/>
        </w:tabs>
        <w:ind w:left="2023" w:hanging="735"/>
      </w:pPr>
      <w:rPr>
        <w:rFonts w:ascii="Times New Roman" w:hAnsi="Times New Roman" w:hint="default"/>
        <w:b w:val="0"/>
        <w:color w:val="auto"/>
        <w:sz w:val="24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565"/>
    <w:multiLevelType w:val="hybridMultilevel"/>
    <w:tmpl w:val="5F4ECD0A"/>
    <w:lvl w:ilvl="0" w:tplc="79A41E12">
      <w:start w:val="1"/>
      <w:numFmt w:val="decimal"/>
      <w:lvlText w:val="%1)"/>
      <w:legacy w:legacy="1" w:legacySpace="120" w:legacyIndent="360"/>
      <w:lvlJc w:val="left"/>
      <w:pPr>
        <w:ind w:left="644" w:hanging="360"/>
      </w:pPr>
      <w:rPr>
        <w:rFonts w:cs="Times New Roman"/>
      </w:rPr>
    </w:lvl>
    <w:lvl w:ilvl="1" w:tplc="ACBAF67E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67DB175C"/>
    <w:multiLevelType w:val="hybridMultilevel"/>
    <w:tmpl w:val="294836C2"/>
    <w:lvl w:ilvl="0" w:tplc="4C84EB98">
      <w:start w:val="1"/>
      <w:numFmt w:val="decimal"/>
      <w:lvlText w:val="%1.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9530F68A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CFDEF56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6D2B679E"/>
    <w:multiLevelType w:val="hybridMultilevel"/>
    <w:tmpl w:val="3D0A02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3563E"/>
    <w:multiLevelType w:val="hybridMultilevel"/>
    <w:tmpl w:val="75B4D486"/>
    <w:lvl w:ilvl="0" w:tplc="FD288FEC">
      <w:start w:val="2"/>
      <w:numFmt w:val="ordinal"/>
      <w:lvlText w:val="%1"/>
      <w:lvlJc w:val="left"/>
      <w:pPr>
        <w:tabs>
          <w:tab w:val="num" w:pos="2700"/>
        </w:tabs>
        <w:ind w:left="2320" w:hanging="340"/>
      </w:pPr>
      <w:rPr>
        <w:rFonts w:ascii="Times New Roman" w:hAnsi="Times New Roman" w:cs="Times New Roman" w:hint="default"/>
      </w:rPr>
    </w:lvl>
    <w:lvl w:ilvl="1" w:tplc="27B0FC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C2EA31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E0EE9"/>
    <w:multiLevelType w:val="hybridMultilevel"/>
    <w:tmpl w:val="D9AC24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8A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D728AB"/>
    <w:multiLevelType w:val="hybridMultilevel"/>
    <w:tmpl w:val="B8BCAFAE"/>
    <w:lvl w:ilvl="0" w:tplc="FFFFFFFF">
      <w:start w:val="1"/>
      <w:numFmt w:val="decimal"/>
      <w:lvlText w:val="%1)"/>
      <w:lvlJc w:val="left"/>
      <w:pPr>
        <w:tabs>
          <w:tab w:val="num" w:pos="4468"/>
        </w:tabs>
        <w:ind w:left="446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"/>
  </w:num>
  <w:num w:numId="17">
    <w:abstractNumId w:val="18"/>
  </w:num>
  <w:num w:numId="18">
    <w:abstractNumId w:val="2"/>
  </w:num>
  <w:num w:numId="19">
    <w:abstractNumId w:val="19"/>
  </w:num>
  <w:num w:numId="20">
    <w:abstractNumId w:val="13"/>
  </w:num>
  <w:num w:numId="21">
    <w:abstractNumId w:val="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03E9E"/>
    <w:rsid w:val="000037ED"/>
    <w:rsid w:val="0002441A"/>
    <w:rsid w:val="000708D4"/>
    <w:rsid w:val="000B3857"/>
    <w:rsid w:val="000E651D"/>
    <w:rsid w:val="000F1300"/>
    <w:rsid w:val="00142F86"/>
    <w:rsid w:val="0014655D"/>
    <w:rsid w:val="00161261"/>
    <w:rsid w:val="00184B77"/>
    <w:rsid w:val="001932A3"/>
    <w:rsid w:val="001A036E"/>
    <w:rsid w:val="001A27CB"/>
    <w:rsid w:val="001C1D2C"/>
    <w:rsid w:val="001C39B5"/>
    <w:rsid w:val="001C5E54"/>
    <w:rsid w:val="001E44DA"/>
    <w:rsid w:val="0020093D"/>
    <w:rsid w:val="0021132B"/>
    <w:rsid w:val="00215C3D"/>
    <w:rsid w:val="002836DC"/>
    <w:rsid w:val="002B72F0"/>
    <w:rsid w:val="002D65B7"/>
    <w:rsid w:val="003025BF"/>
    <w:rsid w:val="00303689"/>
    <w:rsid w:val="00326810"/>
    <w:rsid w:val="00353164"/>
    <w:rsid w:val="003613ED"/>
    <w:rsid w:val="00363AB0"/>
    <w:rsid w:val="0039196A"/>
    <w:rsid w:val="003C692A"/>
    <w:rsid w:val="003D0012"/>
    <w:rsid w:val="00413AF0"/>
    <w:rsid w:val="00431FF2"/>
    <w:rsid w:val="00435A42"/>
    <w:rsid w:val="00442105"/>
    <w:rsid w:val="00454241"/>
    <w:rsid w:val="00457494"/>
    <w:rsid w:val="00483547"/>
    <w:rsid w:val="004B0610"/>
    <w:rsid w:val="004B180A"/>
    <w:rsid w:val="004E02F3"/>
    <w:rsid w:val="004E1A68"/>
    <w:rsid w:val="00503026"/>
    <w:rsid w:val="00514D83"/>
    <w:rsid w:val="00532BA4"/>
    <w:rsid w:val="00557E75"/>
    <w:rsid w:val="00560CE5"/>
    <w:rsid w:val="005678EE"/>
    <w:rsid w:val="00580344"/>
    <w:rsid w:val="005B0C0F"/>
    <w:rsid w:val="005C7FC9"/>
    <w:rsid w:val="005F7AF0"/>
    <w:rsid w:val="006116CF"/>
    <w:rsid w:val="00623824"/>
    <w:rsid w:val="006279F4"/>
    <w:rsid w:val="00630A10"/>
    <w:rsid w:val="00640202"/>
    <w:rsid w:val="00661923"/>
    <w:rsid w:val="006961D4"/>
    <w:rsid w:val="006D6861"/>
    <w:rsid w:val="00701D23"/>
    <w:rsid w:val="00721F43"/>
    <w:rsid w:val="00736D10"/>
    <w:rsid w:val="00754BB2"/>
    <w:rsid w:val="00761151"/>
    <w:rsid w:val="00770526"/>
    <w:rsid w:val="00783FBD"/>
    <w:rsid w:val="00786D30"/>
    <w:rsid w:val="007A504B"/>
    <w:rsid w:val="007C371F"/>
    <w:rsid w:val="007F5C1B"/>
    <w:rsid w:val="00801654"/>
    <w:rsid w:val="008164C4"/>
    <w:rsid w:val="0082322F"/>
    <w:rsid w:val="00827549"/>
    <w:rsid w:val="00837D8B"/>
    <w:rsid w:val="00844ABF"/>
    <w:rsid w:val="008A1372"/>
    <w:rsid w:val="008B0835"/>
    <w:rsid w:val="008D78A8"/>
    <w:rsid w:val="00902620"/>
    <w:rsid w:val="00927E9C"/>
    <w:rsid w:val="009B0721"/>
    <w:rsid w:val="009D3FF2"/>
    <w:rsid w:val="009E1F54"/>
    <w:rsid w:val="00A41336"/>
    <w:rsid w:val="00A424C8"/>
    <w:rsid w:val="00A71F80"/>
    <w:rsid w:val="00A91577"/>
    <w:rsid w:val="00A92F3B"/>
    <w:rsid w:val="00AB7992"/>
    <w:rsid w:val="00AC03CA"/>
    <w:rsid w:val="00AC0DFB"/>
    <w:rsid w:val="00AE012A"/>
    <w:rsid w:val="00B16216"/>
    <w:rsid w:val="00B17AB0"/>
    <w:rsid w:val="00B33EDA"/>
    <w:rsid w:val="00B72D31"/>
    <w:rsid w:val="00B93DCF"/>
    <w:rsid w:val="00BC7B26"/>
    <w:rsid w:val="00BD7FB6"/>
    <w:rsid w:val="00C12106"/>
    <w:rsid w:val="00C13E79"/>
    <w:rsid w:val="00C34A54"/>
    <w:rsid w:val="00C722EB"/>
    <w:rsid w:val="00C82CD8"/>
    <w:rsid w:val="00CA7A90"/>
    <w:rsid w:val="00D073F0"/>
    <w:rsid w:val="00D10C94"/>
    <w:rsid w:val="00D77128"/>
    <w:rsid w:val="00D81555"/>
    <w:rsid w:val="00D83E25"/>
    <w:rsid w:val="00D92A53"/>
    <w:rsid w:val="00DA679B"/>
    <w:rsid w:val="00DB0753"/>
    <w:rsid w:val="00DB7AE2"/>
    <w:rsid w:val="00DD38AF"/>
    <w:rsid w:val="00DD69F8"/>
    <w:rsid w:val="00E05B0D"/>
    <w:rsid w:val="00E125E1"/>
    <w:rsid w:val="00E17DC5"/>
    <w:rsid w:val="00E50AB5"/>
    <w:rsid w:val="00EF269E"/>
    <w:rsid w:val="00EF6C36"/>
    <w:rsid w:val="00F00F9C"/>
    <w:rsid w:val="00F03E9E"/>
    <w:rsid w:val="00F201FD"/>
    <w:rsid w:val="00F839D3"/>
    <w:rsid w:val="00F853BE"/>
    <w:rsid w:val="00F96FBE"/>
    <w:rsid w:val="00FA24E0"/>
    <w:rsid w:val="00FA7779"/>
    <w:rsid w:val="00FB05BF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D46F"/>
  <w15:docId w15:val="{E0616B00-0584-4A43-89D4-D98E99E7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03E9E"/>
    <w:pPr>
      <w:spacing w:line="360" w:lineRule="auto"/>
      <w:jc w:val="center"/>
    </w:pPr>
    <w:rPr>
      <w:b/>
      <w:bCs/>
      <w:lang w:eastAsia="en-US"/>
    </w:rPr>
  </w:style>
  <w:style w:type="paragraph" w:styleId="Podtytu">
    <w:name w:val="Subtitle"/>
    <w:basedOn w:val="Normalny"/>
    <w:qFormat/>
    <w:rsid w:val="00F03E9E"/>
    <w:pPr>
      <w:spacing w:line="360" w:lineRule="auto"/>
      <w:jc w:val="center"/>
    </w:pPr>
    <w:rPr>
      <w:b/>
      <w:bCs/>
      <w:lang w:eastAsia="en-US"/>
    </w:rPr>
  </w:style>
  <w:style w:type="paragraph" w:customStyle="1" w:styleId="Tekstpodstawowywcity21">
    <w:name w:val="Tekst podstawowy wcięty 21"/>
    <w:basedOn w:val="Normalny"/>
    <w:rsid w:val="00F03E9E"/>
    <w:pPr>
      <w:overflowPunct w:val="0"/>
      <w:autoSpaceDE w:val="0"/>
      <w:autoSpaceDN w:val="0"/>
      <w:adjustRightInd w:val="0"/>
      <w:ind w:firstLine="426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F03E9E"/>
    <w:pPr>
      <w:keepLines/>
      <w:tabs>
        <w:tab w:val="left" w:pos="720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szCs w:val="20"/>
    </w:rPr>
  </w:style>
  <w:style w:type="character" w:styleId="Numerstrony">
    <w:name w:val="page number"/>
    <w:basedOn w:val="Domylnaczcionkaakapitu"/>
    <w:rsid w:val="00F03E9E"/>
  </w:style>
  <w:style w:type="paragraph" w:styleId="Stopka">
    <w:name w:val="footer"/>
    <w:basedOn w:val="Normalny"/>
    <w:link w:val="StopkaZnak"/>
    <w:uiPriority w:val="99"/>
    <w:rsid w:val="00F03E9E"/>
    <w:pPr>
      <w:tabs>
        <w:tab w:val="center" w:pos="4536"/>
        <w:tab w:val="right" w:pos="9072"/>
      </w:tabs>
    </w:pPr>
    <w:rPr>
      <w:lang w:val="en-US" w:eastAsia="en-US"/>
    </w:rPr>
  </w:style>
  <w:style w:type="paragraph" w:styleId="Tekstprzypisudolnego">
    <w:name w:val="footnote text"/>
    <w:basedOn w:val="Normalny"/>
    <w:semiHidden/>
    <w:rsid w:val="00F03E9E"/>
    <w:rPr>
      <w:sz w:val="20"/>
      <w:szCs w:val="20"/>
      <w:lang w:val="en-US" w:eastAsia="en-US"/>
    </w:rPr>
  </w:style>
  <w:style w:type="character" w:styleId="Odwoanieprzypisudolnego">
    <w:name w:val="footnote reference"/>
    <w:semiHidden/>
    <w:rsid w:val="00F03E9E"/>
    <w:rPr>
      <w:vertAlign w:val="superscript"/>
    </w:rPr>
  </w:style>
  <w:style w:type="paragraph" w:styleId="Tekstpodstawowy">
    <w:name w:val="Body Text"/>
    <w:basedOn w:val="Normalny"/>
    <w:rsid w:val="00F03E9E"/>
    <w:pPr>
      <w:widowControl w:val="0"/>
      <w:autoSpaceDE w:val="0"/>
      <w:autoSpaceDN w:val="0"/>
      <w:spacing w:line="300" w:lineRule="exact"/>
      <w:jc w:val="both"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F83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9D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40202"/>
    <w:rPr>
      <w:sz w:val="24"/>
      <w:szCs w:val="24"/>
      <w:lang w:val="en-US" w:eastAsia="en-US"/>
    </w:rPr>
  </w:style>
  <w:style w:type="paragraph" w:styleId="Tekstpodstawowy2">
    <w:name w:val="Body Text 2"/>
    <w:basedOn w:val="Normalny"/>
    <w:link w:val="Tekstpodstawowy2Znak"/>
    <w:rsid w:val="00902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02620"/>
    <w:rPr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02620"/>
    <w:rPr>
      <w:b/>
      <w:bCs/>
      <w:sz w:val="24"/>
      <w:szCs w:val="24"/>
      <w:lang w:eastAsia="en-US"/>
    </w:rPr>
  </w:style>
  <w:style w:type="paragraph" w:styleId="Lista">
    <w:name w:val="List"/>
    <w:basedOn w:val="Normalny"/>
    <w:uiPriority w:val="99"/>
    <w:rsid w:val="00902620"/>
    <w:pPr>
      <w:ind w:left="283" w:hanging="283"/>
    </w:pPr>
  </w:style>
  <w:style w:type="character" w:styleId="Pogrubienie">
    <w:name w:val="Strong"/>
    <w:uiPriority w:val="22"/>
    <w:qFormat/>
    <w:rsid w:val="0090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/11</vt:lpstr>
    </vt:vector>
  </TitlesOfParts>
  <Company>muw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/11</dc:title>
  <dc:creator>bkuz</dc:creator>
  <cp:lastModifiedBy>Krzysztof Musiorski</cp:lastModifiedBy>
  <cp:revision>30</cp:revision>
  <cp:lastPrinted>2011-07-11T11:52:00Z</cp:lastPrinted>
  <dcterms:created xsi:type="dcterms:W3CDTF">2018-07-15T08:55:00Z</dcterms:created>
  <dcterms:modified xsi:type="dcterms:W3CDTF">2019-12-06T09:42:00Z</dcterms:modified>
</cp:coreProperties>
</file>